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A925F" w14:textId="5ADDAA78" w:rsidR="00BB01E3" w:rsidRPr="00BB01E3" w:rsidRDefault="00BB01E3" w:rsidP="00BB01E3">
      <w:pPr>
        <w:jc w:val="center"/>
        <w:rPr>
          <w:b/>
          <w:bCs/>
          <w:sz w:val="24"/>
          <w:szCs w:val="24"/>
          <w:lang w:val="bg-BG"/>
        </w:rPr>
      </w:pPr>
      <w:r w:rsidRPr="00BB01E3">
        <w:rPr>
          <w:b/>
          <w:bCs/>
          <w:sz w:val="24"/>
          <w:szCs w:val="24"/>
          <w:lang w:val="bg-BG"/>
        </w:rPr>
        <w:t xml:space="preserve">Списък от </w:t>
      </w:r>
      <w:r w:rsidR="00550CC4">
        <w:rPr>
          <w:b/>
          <w:bCs/>
          <w:sz w:val="24"/>
          <w:szCs w:val="24"/>
          <w:lang w:val="bg-BG"/>
        </w:rPr>
        <w:t>цитирания</w:t>
      </w:r>
      <w:r w:rsidRPr="00BB01E3">
        <w:rPr>
          <w:b/>
          <w:bCs/>
          <w:sz w:val="24"/>
          <w:szCs w:val="24"/>
          <w:lang w:val="bg-BG"/>
        </w:rPr>
        <w:t xml:space="preserve"> на Боян Иванов Колев за участие в конкурс за главен асистент в ИМИ-БАН</w:t>
      </w:r>
    </w:p>
    <w:p w14:paraId="6C8F9B4E" w14:textId="77777777" w:rsidR="00BB01E3" w:rsidRDefault="00BB01E3">
      <w:pPr>
        <w:rPr>
          <w:lang w:val="bg-BG"/>
        </w:rPr>
      </w:pPr>
    </w:p>
    <w:p w14:paraId="22EDD2FD" w14:textId="77777777" w:rsidR="001D7D0A" w:rsidRDefault="001D7D0A">
      <w:pPr>
        <w:rPr>
          <w:lang w:val="bg-BG"/>
        </w:rPr>
      </w:pPr>
    </w:p>
    <w:p w14:paraId="5068F1FE" w14:textId="65188BF1" w:rsidR="00550CC4" w:rsidRDefault="00550CC4">
      <w:pPr>
        <w:rPr>
          <w:lang w:val="bg-BG"/>
        </w:rPr>
      </w:pPr>
      <w:r>
        <w:rPr>
          <w:lang w:val="bg-BG"/>
        </w:rPr>
        <w:t>Цитирана публикация:</w:t>
      </w:r>
    </w:p>
    <w:p w14:paraId="094F5CC9" w14:textId="0D239C5F" w:rsidR="001D7D0A" w:rsidRPr="00550CC4" w:rsidRDefault="001D7D0A" w:rsidP="00550CC4">
      <w:pPr>
        <w:rPr>
          <w:lang w:val="bg-BG"/>
        </w:rPr>
      </w:pPr>
      <w:r w:rsidRPr="00550CC4">
        <w:rPr>
          <w:rFonts w:ascii="Arial" w:hAnsi="Arial" w:cs="Arial"/>
          <w:b/>
          <w:bCs/>
          <w:sz w:val="18"/>
          <w:szCs w:val="18"/>
        </w:rPr>
        <w:t>Kolev</w:t>
      </w:r>
      <w:r w:rsidRPr="00550CC4">
        <w:rPr>
          <w:rFonts w:ascii="Arial" w:hAnsi="Arial" w:cs="Arial"/>
          <w:sz w:val="18"/>
          <w:szCs w:val="18"/>
        </w:rPr>
        <w:t xml:space="preserve"> B., I. Ivanov. Fault Tree Analysis in an Intuitionistic Fuzzy Configuration Management Database. </w:t>
      </w:r>
      <w:r w:rsidRPr="00550CC4">
        <w:rPr>
          <w:rFonts w:ascii="Arial" w:hAnsi="Arial" w:cs="Arial"/>
          <w:i/>
          <w:sz w:val="18"/>
          <w:szCs w:val="18"/>
        </w:rPr>
        <w:t>Notes on Intuitionistic Fuzzy Sets</w:t>
      </w:r>
      <w:r w:rsidRPr="00550CC4">
        <w:rPr>
          <w:rFonts w:ascii="Arial" w:hAnsi="Arial" w:cs="Arial"/>
          <w:sz w:val="18"/>
          <w:szCs w:val="18"/>
        </w:rPr>
        <w:t>, Vol.15, No 2, 2009. 10-17</w:t>
      </w:r>
    </w:p>
    <w:p w14:paraId="02F19A40" w14:textId="41C7E580" w:rsidR="001D7D0A" w:rsidRDefault="001D7D0A" w:rsidP="001D7D0A">
      <w:pPr>
        <w:rPr>
          <w:lang w:val="bg-BG"/>
        </w:rPr>
      </w:pPr>
    </w:p>
    <w:p w14:paraId="532A6C09" w14:textId="2D47D8F4" w:rsidR="00550CC4" w:rsidRDefault="00550CC4" w:rsidP="001D7D0A">
      <w:pPr>
        <w:rPr>
          <w:lang w:val="bg-BG"/>
        </w:rPr>
      </w:pPr>
      <w:r>
        <w:rPr>
          <w:lang w:val="bg-BG"/>
        </w:rPr>
        <w:t>Цитира</w:t>
      </w:r>
      <w:r w:rsidR="001C2067">
        <w:rPr>
          <w:lang w:val="bg-BG"/>
        </w:rPr>
        <w:t>щи публикации</w:t>
      </w:r>
      <w:r>
        <w:rPr>
          <w:lang w:val="bg-BG"/>
        </w:rPr>
        <w:t>:</w:t>
      </w:r>
    </w:p>
    <w:p w14:paraId="6F851FAC" w14:textId="19742DB2" w:rsidR="001C2067" w:rsidRPr="001C2067" w:rsidRDefault="001C2067" w:rsidP="001C2067">
      <w:pPr>
        <w:pStyle w:val="ListParagraph"/>
        <w:numPr>
          <w:ilvl w:val="0"/>
          <w:numId w:val="2"/>
        </w:numPr>
        <w:rPr>
          <w:lang w:val="bg-BG"/>
        </w:rPr>
      </w:pPr>
      <w:r>
        <w:t xml:space="preserve">Meier, A., 2020. The 7th world wonder of IT–intuition-based analytics for the digital economy and society. In </w:t>
      </w:r>
      <w:r>
        <w:rPr>
          <w:i/>
          <w:iCs/>
        </w:rPr>
        <w:t>Proc. of the International Conference Internet Technologies &amp; Society, ITS</w:t>
      </w:r>
      <w:r>
        <w:t xml:space="preserve"> (pp. 5-7).</w:t>
      </w:r>
      <w:r>
        <w:t xml:space="preserve"> </w:t>
      </w:r>
      <w:hyperlink r:id="rId5" w:history="1">
        <w:r w:rsidRPr="00EC797D">
          <w:rPr>
            <w:rStyle w:val="Hyperlink"/>
          </w:rPr>
          <w:t>https://web.archive.org/web/20201105095544id_/http://www.iadisportal.org/components/com_booklibrary/ebooks/202001L004.pdf</w:t>
        </w:r>
      </w:hyperlink>
    </w:p>
    <w:p w14:paraId="43CC13B5" w14:textId="632B74AD" w:rsidR="001C2067" w:rsidRPr="001C2067" w:rsidRDefault="001C2067" w:rsidP="001C2067">
      <w:pPr>
        <w:pStyle w:val="ListParagraph"/>
        <w:numPr>
          <w:ilvl w:val="0"/>
          <w:numId w:val="2"/>
        </w:numPr>
        <w:rPr>
          <w:rStyle w:val="c-bibliographic-informationvalue"/>
          <w:lang w:val="bg-BG"/>
        </w:rPr>
      </w:pPr>
      <w:proofErr w:type="spellStart"/>
      <w:r>
        <w:t>Balkenende</w:t>
      </w:r>
      <w:proofErr w:type="spellEnd"/>
      <w:r>
        <w:t xml:space="preserve">, D., </w:t>
      </w:r>
      <w:proofErr w:type="spellStart"/>
      <w:r>
        <w:t>Schüetze</w:t>
      </w:r>
      <w:proofErr w:type="spellEnd"/>
      <w:r>
        <w:t xml:space="preserve">, R. and Meier, A., 2017. An Intuitionistic Fuzzy Service Model: Use Case for Swiss Health Platform. </w:t>
      </w:r>
      <w:r w:rsidRPr="001C2067">
        <w:rPr>
          <w:i/>
          <w:iCs/>
        </w:rPr>
        <w:t xml:space="preserve">The Application of Fuzzy Logic for Managerial </w:t>
      </w:r>
      <w:proofErr w:type="gramStart"/>
      <w:r w:rsidRPr="001C2067">
        <w:rPr>
          <w:i/>
          <w:iCs/>
        </w:rPr>
        <w:t>Decision Making</w:t>
      </w:r>
      <w:proofErr w:type="gramEnd"/>
      <w:r w:rsidRPr="001C2067">
        <w:rPr>
          <w:i/>
          <w:iCs/>
        </w:rPr>
        <w:t xml:space="preserve"> Processes: Latest Research and Case Studies</w:t>
      </w:r>
      <w:r>
        <w:t>, pp.47-58</w:t>
      </w:r>
      <w:r w:rsidRPr="001C2067">
        <w:rPr>
          <w:lang w:val="bg-BG"/>
        </w:rPr>
        <w:t xml:space="preserve">. </w:t>
      </w:r>
      <w:hyperlink r:id="rId6" w:history="1">
        <w:r w:rsidRPr="00EC797D">
          <w:rPr>
            <w:rStyle w:val="Hyperlink"/>
          </w:rPr>
          <w:t>https://doi.o</w:t>
        </w:r>
        <w:r w:rsidRPr="00EC797D">
          <w:rPr>
            <w:rStyle w:val="Hyperlink"/>
          </w:rPr>
          <w:t>r</w:t>
        </w:r>
        <w:r w:rsidRPr="00EC797D">
          <w:rPr>
            <w:rStyle w:val="Hyperlink"/>
          </w:rPr>
          <w:t>g/10.1007/978-3-319-54048-1_5</w:t>
        </w:r>
      </w:hyperlink>
    </w:p>
    <w:p w14:paraId="40B0765B" w14:textId="3C0A2728" w:rsidR="001C2067" w:rsidRPr="001C2067" w:rsidRDefault="001C2067" w:rsidP="001C2067">
      <w:pPr>
        <w:pStyle w:val="ListParagraph"/>
        <w:numPr>
          <w:ilvl w:val="0"/>
          <w:numId w:val="2"/>
        </w:numPr>
        <w:rPr>
          <w:rStyle w:val="c-bibliographic-informationvalue"/>
          <w:lang w:val="bg-BG"/>
        </w:rPr>
      </w:pPr>
      <w:r>
        <w:t xml:space="preserve">Schuetze, R., 2017. Applied Fuzzy Management Methods for IT Service-Level-Management. </w:t>
      </w:r>
      <w:proofErr w:type="spellStart"/>
      <w:r>
        <w:rPr>
          <w:i/>
          <w:iCs/>
        </w:rPr>
        <w:t>Wirtschaftsinformatik</w:t>
      </w:r>
      <w:proofErr w:type="spellEnd"/>
      <w:r>
        <w:rPr>
          <w:i/>
          <w:iCs/>
        </w:rPr>
        <w:t xml:space="preserve"> in </w:t>
      </w:r>
      <w:proofErr w:type="spellStart"/>
      <w:r>
        <w:rPr>
          <w:i/>
          <w:iCs/>
        </w:rPr>
        <w:t>Theorie</w:t>
      </w:r>
      <w:proofErr w:type="spellEnd"/>
      <w:r>
        <w:rPr>
          <w:i/>
          <w:iCs/>
        </w:rPr>
        <w:t xml:space="preserve"> und Praxis: Festschrift </w:t>
      </w:r>
      <w:proofErr w:type="spellStart"/>
      <w:r>
        <w:rPr>
          <w:i/>
          <w:iCs/>
        </w:rPr>
        <w:t>zu</w:t>
      </w:r>
      <w:proofErr w:type="spellEnd"/>
      <w:r>
        <w:rPr>
          <w:i/>
          <w:iCs/>
        </w:rPr>
        <w:t xml:space="preserve"> Ehren von Prof. Dr. Andreas Meier</w:t>
      </w:r>
      <w:r>
        <w:t>, pp.35-47.</w:t>
      </w:r>
      <w:r>
        <w:rPr>
          <w:lang w:val="bg-BG"/>
        </w:rPr>
        <w:t xml:space="preserve"> </w:t>
      </w:r>
      <w:hyperlink r:id="rId7" w:history="1">
        <w:r w:rsidRPr="00EC797D">
          <w:rPr>
            <w:rStyle w:val="Hyperlink"/>
          </w:rPr>
          <w:t>https://doi.org/10.1007/978-3-658-17613-6_3</w:t>
        </w:r>
      </w:hyperlink>
    </w:p>
    <w:p w14:paraId="3BFD94B0" w14:textId="797B0B78" w:rsidR="001C2067" w:rsidRPr="001C2067" w:rsidRDefault="001C2067" w:rsidP="001C2067">
      <w:pPr>
        <w:pStyle w:val="ListParagraph"/>
        <w:numPr>
          <w:ilvl w:val="0"/>
          <w:numId w:val="2"/>
        </w:numPr>
        <w:rPr>
          <w:rStyle w:val="c-bibliographic-informationvalue"/>
          <w:lang w:val="bg-BG"/>
        </w:rPr>
      </w:pPr>
      <w:r>
        <w:t xml:space="preserve">Schütze, R. and Schütze, R., 2018. IFSFIA Use Case Within a Data-Centre Environment. </w:t>
      </w:r>
      <w:r>
        <w:rPr>
          <w:i/>
          <w:iCs/>
        </w:rPr>
        <w:t>Improving Service Level Engineering: An Intuitionistic Fuzzy Approach</w:t>
      </w:r>
      <w:r>
        <w:t>, pp.109-126.</w:t>
      </w:r>
      <w:r>
        <w:rPr>
          <w:lang w:val="bg-BG"/>
        </w:rPr>
        <w:t xml:space="preserve"> </w:t>
      </w:r>
      <w:hyperlink r:id="rId8" w:history="1">
        <w:r w:rsidRPr="00EC797D">
          <w:rPr>
            <w:rStyle w:val="Hyperlink"/>
          </w:rPr>
          <w:t>https://doi.org/10.1007/978-3-319-59716-4_6</w:t>
        </w:r>
      </w:hyperlink>
    </w:p>
    <w:p w14:paraId="7C042B20" w14:textId="527E7C4D" w:rsidR="001C2067" w:rsidRPr="001C2067" w:rsidRDefault="001C2067" w:rsidP="001C2067">
      <w:pPr>
        <w:pStyle w:val="ListParagraph"/>
        <w:numPr>
          <w:ilvl w:val="0"/>
          <w:numId w:val="2"/>
        </w:numPr>
        <w:rPr>
          <w:rStyle w:val="c-bibliographic-informationvalue"/>
          <w:lang w:val="bg-BG"/>
        </w:rPr>
      </w:pPr>
      <w:r>
        <w:t xml:space="preserve">Schütze, R. and Fromm, H., 2018. Intuitionistic Fuzzy Logic–Use Cases for IT Service Management. </w:t>
      </w:r>
      <w:r>
        <w:rPr>
          <w:i/>
          <w:iCs/>
        </w:rPr>
        <w:t xml:space="preserve">HMD Praxis der </w:t>
      </w:r>
      <w:proofErr w:type="spellStart"/>
      <w:r>
        <w:rPr>
          <w:i/>
          <w:iCs/>
        </w:rPr>
        <w:t>Wirtschaftsinformatik</w:t>
      </w:r>
      <w:proofErr w:type="spellEnd"/>
      <w:r>
        <w:t xml:space="preserve">, </w:t>
      </w:r>
      <w:r>
        <w:rPr>
          <w:i/>
          <w:iCs/>
        </w:rPr>
        <w:t>55</w:t>
      </w:r>
      <w:r>
        <w:t>, pp.566-580.</w:t>
      </w:r>
      <w:r>
        <w:rPr>
          <w:lang w:val="bg-BG"/>
        </w:rPr>
        <w:t xml:space="preserve"> </w:t>
      </w:r>
      <w:hyperlink r:id="rId9" w:history="1">
        <w:r w:rsidRPr="00EC797D">
          <w:rPr>
            <w:rStyle w:val="Hyperlink"/>
          </w:rPr>
          <w:t>https://doi.org/10.1365/s40702-017-0384-4</w:t>
        </w:r>
      </w:hyperlink>
    </w:p>
    <w:p w14:paraId="221A0FAB" w14:textId="77777777" w:rsidR="001C2067" w:rsidRPr="001C2067" w:rsidRDefault="001C2067" w:rsidP="001C2067">
      <w:pPr>
        <w:rPr>
          <w:lang w:val="bg-BG"/>
        </w:rPr>
      </w:pPr>
    </w:p>
    <w:sectPr w:rsidR="001C2067" w:rsidRPr="001C206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1E6BA3"/>
    <w:multiLevelType w:val="hybridMultilevel"/>
    <w:tmpl w:val="CCD45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2556EB"/>
    <w:multiLevelType w:val="hybridMultilevel"/>
    <w:tmpl w:val="0F127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591737">
    <w:abstractNumId w:val="0"/>
  </w:num>
  <w:num w:numId="2" w16cid:durableId="187703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1E3"/>
    <w:rsid w:val="001C2067"/>
    <w:rsid w:val="001D7D0A"/>
    <w:rsid w:val="00550CC4"/>
    <w:rsid w:val="006C444A"/>
    <w:rsid w:val="00BB01E3"/>
    <w:rsid w:val="00C4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B3010"/>
  <w15:chartTrackingRefBased/>
  <w15:docId w15:val="{04A3088F-693F-4F8C-BD39-9E2CD0251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01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B01E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B01E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01E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D7D0A"/>
    <w:pPr>
      <w:ind w:left="720"/>
      <w:contextualSpacing/>
    </w:pPr>
  </w:style>
  <w:style w:type="character" w:customStyle="1" w:styleId="c-bibliographic-informationvalue">
    <w:name w:val="c-bibliographic-information__value"/>
    <w:basedOn w:val="DefaultParagraphFont"/>
    <w:rsid w:val="001C20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978-3-319-59716-4_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07/978-3-658-17613-6_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07/978-3-319-54048-1_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eb.archive.org/web/20201105095544id_/http://www.iadisportal.org/components/com_booklibrary/ebooks/202001L004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1365/s40702-017-0384-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Boyan Kolev</dc:creator>
  <cp:keywords/>
  <dc:description/>
  <cp:lastModifiedBy>Boyan Kolev</cp:lastModifiedBy>
  <cp:revision>3</cp:revision>
  <dcterms:created xsi:type="dcterms:W3CDTF">2023-12-05T08:42:00Z</dcterms:created>
  <dcterms:modified xsi:type="dcterms:W3CDTF">2023-12-05T08:56:00Z</dcterms:modified>
</cp:coreProperties>
</file>